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A771" w14:textId="2C00AE8B" w:rsidR="00F60B5D" w:rsidRPr="00F60B5D" w:rsidRDefault="00F60B5D" w:rsidP="00F60B5D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  <w:r w:rsidRPr="00F60B5D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ANEXĂ</w:t>
      </w:r>
      <w:r w:rsidRPr="00F60B5D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 xml:space="preserve">  </w:t>
      </w:r>
      <w:r w:rsidRPr="00F60B5D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la convenție</w:t>
      </w:r>
    </w:p>
    <w:p w14:paraId="39909323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F60B5D">
        <w:rPr>
          <w:rFonts w:ascii="Calibri" w:eastAsia="Times New Roman" w:hAnsi="Calibri" w:cs="Calibri"/>
          <w:sz w:val="18"/>
          <w:szCs w:val="18"/>
          <w:lang w:eastAsia="ro-RO"/>
        </w:rPr>
        <w:t>Angajator . . . . . . . . . .</w:t>
      </w:r>
    </w:p>
    <w:p w14:paraId="7A696D91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F60B5D">
        <w:rPr>
          <w:rFonts w:ascii="Calibri" w:eastAsia="Times New Roman" w:hAnsi="Calibri" w:cs="Calibri"/>
          <w:sz w:val="18"/>
          <w:szCs w:val="18"/>
          <w:lang w:eastAsia="ro-RO"/>
        </w:rPr>
        <w:t>CUI/CIF . . . . . . . . . .</w:t>
      </w:r>
    </w:p>
    <w:p w14:paraId="399D5B4C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F60B5D">
        <w:rPr>
          <w:rFonts w:ascii="Calibri" w:eastAsia="Times New Roman" w:hAnsi="Calibri" w:cs="Calibri"/>
          <w:sz w:val="18"/>
          <w:szCs w:val="18"/>
          <w:lang w:eastAsia="ro-RO"/>
        </w:rPr>
        <w:t>Cod CAEN . . . . . . . . . .</w:t>
      </w:r>
    </w:p>
    <w:p w14:paraId="64C443C1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F60B5D">
        <w:rPr>
          <w:rFonts w:ascii="Calibri" w:eastAsia="Times New Roman" w:hAnsi="Calibri" w:cs="Calibri"/>
          <w:sz w:val="18"/>
          <w:szCs w:val="18"/>
          <w:lang w:eastAsia="ro-RO"/>
        </w:rPr>
        <w:t>Adresa . . . . . . . . . .</w:t>
      </w:r>
    </w:p>
    <w:p w14:paraId="58683873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F60B5D">
        <w:rPr>
          <w:rFonts w:ascii="Calibri" w:eastAsia="Times New Roman" w:hAnsi="Calibri" w:cs="Calibri"/>
          <w:sz w:val="18"/>
          <w:szCs w:val="18"/>
          <w:lang w:eastAsia="ro-RO"/>
        </w:rPr>
        <w:t>Cont IBAN . . . . . . . . . .</w:t>
      </w:r>
    </w:p>
    <w:p w14:paraId="314A7EDA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F60B5D">
        <w:rPr>
          <w:rFonts w:ascii="Calibri" w:eastAsia="Times New Roman" w:hAnsi="Calibri" w:cs="Calibri"/>
          <w:sz w:val="18"/>
          <w:szCs w:val="18"/>
          <w:lang w:eastAsia="ro-RO"/>
        </w:rPr>
        <w:t>Deschis la . . . . . . . . . .</w:t>
      </w:r>
    </w:p>
    <w:p w14:paraId="11F13A54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F60B5D">
        <w:rPr>
          <w:rFonts w:ascii="Calibri" w:eastAsia="Times New Roman" w:hAnsi="Calibri" w:cs="Calibri"/>
          <w:sz w:val="18"/>
          <w:szCs w:val="18"/>
          <w:lang w:eastAsia="ro-RO"/>
        </w:rPr>
        <w:t>Telefon/Fax . . . . . . . . . .</w:t>
      </w:r>
    </w:p>
    <w:p w14:paraId="6E5766C7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18"/>
          <w:szCs w:val="18"/>
          <w:lang w:eastAsia="ro-RO"/>
        </w:rPr>
      </w:pPr>
      <w:r w:rsidRPr="00F60B5D">
        <w:rPr>
          <w:rFonts w:ascii="Calibri" w:eastAsia="Times New Roman" w:hAnsi="Calibri" w:cs="Calibri"/>
          <w:sz w:val="18"/>
          <w:szCs w:val="18"/>
          <w:lang w:eastAsia="ro-RO"/>
        </w:rPr>
        <w:t>E-mail . . . . . . . . . .</w:t>
      </w:r>
    </w:p>
    <w:p w14:paraId="2A0EDE53" w14:textId="77777777" w:rsidR="00F60B5D" w:rsidRPr="00F60B5D" w:rsidRDefault="00F60B5D" w:rsidP="00F60B5D">
      <w:pPr>
        <w:shd w:val="clear" w:color="auto" w:fill="FFFFFF"/>
        <w:spacing w:after="150" w:line="240" w:lineRule="auto"/>
        <w:jc w:val="center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ro-RO"/>
        </w:rPr>
      </w:pPr>
      <w:r w:rsidRPr="00F60B5D">
        <w:rPr>
          <w:rFonts w:ascii="Calibri" w:eastAsia="Times New Roman" w:hAnsi="Calibri" w:cs="Calibri"/>
          <w:b/>
          <w:bCs/>
          <w:sz w:val="24"/>
          <w:szCs w:val="24"/>
          <w:lang w:eastAsia="ro-RO"/>
        </w:rPr>
        <w:t>TABEL NOMINAL</w:t>
      </w:r>
      <w:r w:rsidRPr="00F60B5D">
        <w:rPr>
          <w:rFonts w:ascii="Calibri" w:eastAsia="Times New Roman" w:hAnsi="Calibri" w:cs="Calibri"/>
          <w:b/>
          <w:bCs/>
          <w:sz w:val="24"/>
          <w:szCs w:val="24"/>
          <w:lang w:eastAsia="ro-RO"/>
        </w:rPr>
        <w:br/>
        <w:t>cu persoanele încadrate în muncă conform prevederilor art. I alin. (1) din Ordonanța de urgență a Guvernului nr. 220/2020 privind aplicarea unor măsuri de protecție socială după 1 ianuarie 2021 în contextul răspândirii coronavirusului SARS-CoV-2, precum și pentru modificarea unor acte normative</w:t>
      </w:r>
    </w:p>
    <w:p w14:paraId="1773DDB6" w14:textId="77777777" w:rsidR="00F60B5D" w:rsidRPr="00F60B5D" w:rsidRDefault="00F60B5D" w:rsidP="00F60B5D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sz w:val="26"/>
          <w:szCs w:val="26"/>
          <w:lang w:eastAsia="ro-RO"/>
        </w:rPr>
      </w:pPr>
      <w:r w:rsidRPr="00F60B5D">
        <w:rPr>
          <w:rFonts w:ascii="Calibri" w:eastAsia="Times New Roman" w:hAnsi="Calibri" w:cs="Calibri"/>
          <w:sz w:val="26"/>
          <w:szCs w:val="26"/>
          <w:lang w:eastAsia="ro-RO"/>
        </w:rPr>
        <w:t>Convenția nr. . . . . . . . . . ./ . . . . . . . . . .</w:t>
      </w:r>
    </w:p>
    <w:tbl>
      <w:tblPr>
        <w:tblW w:w="6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35"/>
        <w:gridCol w:w="1026"/>
        <w:gridCol w:w="906"/>
        <w:gridCol w:w="975"/>
        <w:gridCol w:w="1665"/>
        <w:gridCol w:w="1079"/>
      </w:tblGrid>
      <w:tr w:rsidR="00F60B5D" w:rsidRPr="00F60B5D" w14:paraId="7C824CC5" w14:textId="77777777" w:rsidTr="00F60B5D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D5480" w14:textId="77777777" w:rsidR="00F60B5D" w:rsidRPr="00F60B5D" w:rsidRDefault="00F60B5D" w:rsidP="00F60B5D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F93FB" w14:textId="77777777" w:rsidR="00F60B5D" w:rsidRPr="00F60B5D" w:rsidRDefault="00F60B5D" w:rsidP="00F6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CEA15" w14:textId="77777777" w:rsidR="00F60B5D" w:rsidRPr="00F60B5D" w:rsidRDefault="00F60B5D" w:rsidP="00F6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D2907" w14:textId="77777777" w:rsidR="00F60B5D" w:rsidRPr="00F60B5D" w:rsidRDefault="00F60B5D" w:rsidP="00F6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BE60E" w14:textId="77777777" w:rsidR="00F60B5D" w:rsidRPr="00F60B5D" w:rsidRDefault="00F60B5D" w:rsidP="00F6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5923B" w14:textId="77777777" w:rsidR="00F60B5D" w:rsidRPr="00F60B5D" w:rsidRDefault="00F60B5D" w:rsidP="00F6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7D7E6" w14:textId="77777777" w:rsidR="00F60B5D" w:rsidRPr="00F60B5D" w:rsidRDefault="00F60B5D" w:rsidP="00F6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60B5D" w:rsidRPr="00F60B5D" w14:paraId="15C20800" w14:textId="77777777" w:rsidTr="00F60B5D">
        <w:trPr>
          <w:trHeight w:val="6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826F1" w14:textId="77777777" w:rsidR="00F60B5D" w:rsidRPr="00F60B5D" w:rsidRDefault="00F60B5D" w:rsidP="00F6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AAB50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F60B5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B0C01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F60B5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Numele și prenumele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86A98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F60B5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Codul numeric personal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DEFBB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F60B5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Categoria de persoane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2C0B6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F60B5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Nr. și data încheierii contractului individual de muncă/data angajării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7CF8B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F60B5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Semnătura angajatului</w:t>
            </w:r>
          </w:p>
        </w:tc>
      </w:tr>
      <w:tr w:rsidR="00F60B5D" w:rsidRPr="00F60B5D" w14:paraId="5A4EE81D" w14:textId="77777777" w:rsidTr="00F60B5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9AF42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546DA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F60B5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BE4CD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F60B5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54A84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F60B5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86CB7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F60B5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F7C40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F60B5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E7FF0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F60B5D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</w:t>
            </w:r>
          </w:p>
        </w:tc>
      </w:tr>
      <w:tr w:rsidR="00F60B5D" w:rsidRPr="00F60B5D" w14:paraId="65546AF8" w14:textId="77777777" w:rsidTr="00F60B5D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B76C8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88CC1" w14:textId="77777777" w:rsidR="00F60B5D" w:rsidRPr="00F60B5D" w:rsidRDefault="00F60B5D" w:rsidP="00F6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CA780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295BE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7755D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E3460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BF435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F60B5D" w:rsidRPr="00F60B5D" w14:paraId="42100973" w14:textId="77777777" w:rsidTr="00F60B5D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8A480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BBEBB" w14:textId="77777777" w:rsidR="00F60B5D" w:rsidRPr="00F60B5D" w:rsidRDefault="00F60B5D" w:rsidP="00F6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0EC11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D23BE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0E227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0B981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93A58" w14:textId="77777777" w:rsidR="00F60B5D" w:rsidRPr="00F60B5D" w:rsidRDefault="00F60B5D" w:rsidP="00F6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508B1E11" w14:textId="77777777" w:rsid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</w:p>
    <w:p w14:paraId="7C47658D" w14:textId="3134C58A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F60B5D">
        <w:rPr>
          <w:rFonts w:ascii="Calibri" w:eastAsia="Times New Roman" w:hAnsi="Calibri" w:cs="Calibri"/>
          <w:sz w:val="24"/>
          <w:szCs w:val="24"/>
          <w:lang w:eastAsia="ro-RO"/>
        </w:rPr>
        <w:t>Numele și prenumele reprezentantului legal, în clar . . . . . . . . . .</w:t>
      </w:r>
    </w:p>
    <w:p w14:paraId="5A0FDE30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F60B5D">
        <w:rPr>
          <w:rFonts w:ascii="Calibri" w:eastAsia="Times New Roman" w:hAnsi="Calibri" w:cs="Calibri"/>
          <w:sz w:val="24"/>
          <w:szCs w:val="24"/>
          <w:lang w:eastAsia="ro-RO"/>
        </w:rPr>
        <w:t>Semnătura . . . . . . . . . .</w:t>
      </w:r>
    </w:p>
    <w:p w14:paraId="2DCBBCF7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F60B5D">
        <w:rPr>
          <w:rFonts w:ascii="Calibri" w:eastAsia="Times New Roman" w:hAnsi="Calibri" w:cs="Calibri"/>
          <w:sz w:val="24"/>
          <w:szCs w:val="24"/>
          <w:lang w:eastAsia="ro-RO"/>
        </w:rPr>
        <w:t>Data . . . . . . . . . .</w:t>
      </w:r>
    </w:p>
    <w:p w14:paraId="7C1D2E49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F60B5D">
        <w:rPr>
          <w:rFonts w:ascii="Calibri" w:eastAsia="Times New Roman" w:hAnsi="Calibri" w:cs="Calibri"/>
          <w:b/>
          <w:bCs/>
          <w:sz w:val="24"/>
          <w:szCs w:val="24"/>
          <w:lang w:eastAsia="ro-RO"/>
        </w:rPr>
        <w:t>NOTĂ:</w:t>
      </w:r>
    </w:p>
    <w:p w14:paraId="0685AF91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F60B5D">
        <w:rPr>
          <w:rFonts w:ascii="Calibri" w:eastAsia="Times New Roman" w:hAnsi="Calibri" w:cs="Calibri"/>
          <w:sz w:val="24"/>
          <w:szCs w:val="24"/>
          <w:lang w:eastAsia="ro-RO"/>
        </w:rPr>
        <w:t>Coloana 3 se completează după cum urmează:</w:t>
      </w:r>
    </w:p>
    <w:p w14:paraId="51AD09B1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F60B5D">
        <w:rPr>
          <w:rFonts w:ascii="Calibri" w:eastAsia="Times New Roman" w:hAnsi="Calibri" w:cs="Calibri"/>
          <w:b/>
          <w:bCs/>
          <w:sz w:val="24"/>
          <w:szCs w:val="24"/>
          <w:lang w:eastAsia="ro-RO"/>
        </w:rPr>
        <w:t>-</w:t>
      </w:r>
      <w:r w:rsidRPr="00F60B5D">
        <w:rPr>
          <w:rFonts w:ascii="Calibri" w:eastAsia="Times New Roman" w:hAnsi="Calibri" w:cs="Calibri"/>
          <w:sz w:val="24"/>
          <w:szCs w:val="24"/>
          <w:lang w:eastAsia="ro-RO"/>
        </w:rPr>
        <w:t> cod A - persoane în vârstă de peste 50 de ani ale căror raporturi de muncă au încetat din motive neimputabile lor, în perioada stării de urgență sau a stării de alertă, înregistrate ca șomeri în evidența agențiilor pentru ocuparea forței de muncă județene, respectiv a municipiului București;</w:t>
      </w:r>
    </w:p>
    <w:p w14:paraId="7659B818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F60B5D">
        <w:rPr>
          <w:rFonts w:ascii="Calibri" w:eastAsia="Times New Roman" w:hAnsi="Calibri" w:cs="Calibri"/>
          <w:b/>
          <w:bCs/>
          <w:sz w:val="24"/>
          <w:szCs w:val="24"/>
          <w:lang w:eastAsia="ro-RO"/>
        </w:rPr>
        <w:t>-</w:t>
      </w:r>
      <w:r w:rsidRPr="00F60B5D">
        <w:rPr>
          <w:rFonts w:ascii="Calibri" w:eastAsia="Times New Roman" w:hAnsi="Calibri" w:cs="Calibri"/>
          <w:sz w:val="24"/>
          <w:szCs w:val="24"/>
          <w:lang w:eastAsia="ro-RO"/>
        </w:rPr>
        <w:t> cod B - persoane cu vârsta cuprinsă între 16 și 29 de ani înregistrate ca șomeri în evidența agențiilor pentru ocuparea forței de muncă județene, respectiv a municipiului București;</w:t>
      </w:r>
    </w:p>
    <w:p w14:paraId="6AF86707" w14:textId="77777777" w:rsidR="00F60B5D" w:rsidRPr="00F60B5D" w:rsidRDefault="00F60B5D" w:rsidP="00F60B5D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F60B5D">
        <w:rPr>
          <w:rFonts w:ascii="Calibri" w:eastAsia="Times New Roman" w:hAnsi="Calibri" w:cs="Calibri"/>
          <w:b/>
          <w:bCs/>
          <w:sz w:val="24"/>
          <w:szCs w:val="24"/>
          <w:lang w:eastAsia="ro-RO"/>
        </w:rPr>
        <w:t>-</w:t>
      </w:r>
      <w:r w:rsidRPr="00F60B5D">
        <w:rPr>
          <w:rFonts w:ascii="Calibri" w:eastAsia="Times New Roman" w:hAnsi="Calibri" w:cs="Calibri"/>
          <w:sz w:val="24"/>
          <w:szCs w:val="24"/>
          <w:lang w:eastAsia="ro-RO"/>
        </w:rPr>
        <w:t xml:space="preserve"> cod C - persoane în vârstă de peste 50 de ani sau persoane cu vârsta cuprinsă între 16 și 29 de ani cărora în anul 2020 le-au încetat raporturile de muncă cu angajatorii străini de pe teritoriul </w:t>
      </w:r>
      <w:r w:rsidRPr="00F60B5D">
        <w:rPr>
          <w:rFonts w:ascii="Calibri" w:eastAsia="Times New Roman" w:hAnsi="Calibri" w:cs="Calibri"/>
          <w:sz w:val="24"/>
          <w:szCs w:val="24"/>
          <w:lang w:eastAsia="ro-RO"/>
        </w:rPr>
        <w:lastRenderedPageBreak/>
        <w:t>altor state, din motive neimputabile lor, prin concediere, înregistrate ca șomeri în evidența agențiilor pentru ocuparea forței de muncă județene, respectiv a municipiului București.</w:t>
      </w:r>
    </w:p>
    <w:p w14:paraId="0D704673" w14:textId="77777777" w:rsidR="00A83F58" w:rsidRPr="00F60B5D" w:rsidRDefault="00A83F58"/>
    <w:sectPr w:rsidR="00A83F58" w:rsidRPr="00F60B5D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5D"/>
    <w:rsid w:val="002C4E2D"/>
    <w:rsid w:val="00A83F58"/>
    <w:rsid w:val="00F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DCF2"/>
  <w15:chartTrackingRefBased/>
  <w15:docId w15:val="{0B46E58F-7311-4BFF-8462-D1CD7AE3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60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60B5D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F6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">
    <w:name w:val="a_c"/>
    <w:basedOn w:val="Normal"/>
    <w:rsid w:val="00F6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2021-01-13T11:16:00Z</dcterms:created>
  <dcterms:modified xsi:type="dcterms:W3CDTF">2021-01-13T11:17:00Z</dcterms:modified>
</cp:coreProperties>
</file>